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A6F2C"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附件：</w:t>
      </w:r>
    </w:p>
    <w:p w14:paraId="4109C92A">
      <w:pPr>
        <w:jc w:val="center"/>
        <w:rPr>
          <w:rFonts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  <w:t>连云生态环境局202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"/>
        </w:rPr>
        <w:t>5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bidi="ar"/>
        </w:rPr>
        <w:t>年第一批公开回复匿名举报生态环境问题办理情况汇总表</w:t>
      </w:r>
    </w:p>
    <w:tbl>
      <w:tblPr>
        <w:tblStyle w:val="6"/>
        <w:tblpPr w:leftFromText="180" w:rightFromText="180" w:vertAnchor="page" w:horzAnchor="page" w:tblpX="1417" w:tblpY="3212"/>
        <w:tblOverlap w:val="never"/>
        <w:tblW w:w="499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3051"/>
        <w:gridCol w:w="5195"/>
        <w:gridCol w:w="4875"/>
      </w:tblGrid>
      <w:tr w14:paraId="00E3E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114A9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84386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举报内容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1050C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调查核实情况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4E5FD">
            <w:pPr>
              <w:widowControl/>
              <w:spacing w:line="5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处理和整改情况</w:t>
            </w:r>
          </w:p>
        </w:tc>
      </w:tr>
      <w:tr w14:paraId="3D470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449621D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04344">
            <w:pPr>
              <w:widowControl/>
              <w:jc w:val="left"/>
              <w:textAlignment w:val="top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反映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开发区大港西路与鹰游山路辅路交叉路口西180米嘉泰货场（白色板房），喷漆地点污染环境。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97C48F">
            <w:pPr>
              <w:numPr>
                <w:ilvl w:val="0"/>
                <w:numId w:val="0"/>
              </w:numPr>
              <w:ind w:leftChars="0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经查，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白色板房系</w:t>
            </w:r>
            <w:r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  <w:t>连云港金圭林汽车服务有限公司敞开式车间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，</w:t>
            </w:r>
            <w:r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  <w:t>现场检查时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，</w:t>
            </w:r>
            <w:r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  <w:t>未从事喷漆作业。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9B63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已要求该公司</w:t>
            </w:r>
            <w:r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  <w:t>禁止在该车间从事喷漆作业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。</w:t>
            </w:r>
          </w:p>
        </w:tc>
      </w:tr>
      <w:tr w14:paraId="09C8C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6A94AC0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E55E5">
            <w:pPr>
              <w:widowControl/>
              <w:jc w:val="left"/>
              <w:textAlignment w:val="top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反映连云区核电南路核电淡水厂斜对面王五码头，码头扬尘过大，气味刺鼻（气味无法形容）。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5CD63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  <w:t>现场检查时，该码头正在装货作业，物料为石粉，现场未发现有刺鼻气味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。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832FE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  <w:t>已要求业主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加强洒水降尘频次，</w:t>
            </w:r>
            <w:r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  <w:t>作业时做好扬尘管控措施。</w:t>
            </w:r>
          </w:p>
        </w:tc>
      </w:tr>
      <w:tr w14:paraId="41EB8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E9770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3AD55">
            <w:pPr>
              <w:widowControl/>
              <w:jc w:val="left"/>
              <w:textAlignment w:val="top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反映连云区板桥街道海州港码头，夜间运输工业废料，导致周围环境脏乱差。</w:t>
            </w:r>
          </w:p>
        </w:tc>
        <w:tc>
          <w:tcPr>
            <w:tcW w:w="1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40C99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经查，执法人员查看</w:t>
            </w:r>
            <w:r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  <w:t>该公司货单、监控，未发现近期有工业废料装卸，同时调阅该公司粉尘自动在线监测数据，未发现异常。</w:t>
            </w:r>
          </w:p>
        </w:tc>
        <w:tc>
          <w:tcPr>
            <w:tcW w:w="1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C672F">
            <w:pPr>
              <w:widowControl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  <w:t>已要求该公司规范经营，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加强洒水降尘，</w:t>
            </w:r>
            <w:r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  <w:t>装卸物料时做好扬尘管控措施。</w:t>
            </w:r>
          </w:p>
          <w:p w14:paraId="6C06CAFD"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</w:p>
        </w:tc>
      </w:tr>
    </w:tbl>
    <w:p w14:paraId="537287BD">
      <w:pPr>
        <w:pStyle w:val="5"/>
        <w:ind w:left="0" w:leftChars="0" w:firstLine="0" w:firstLineChars="0"/>
      </w:pPr>
    </w:p>
    <w:p w14:paraId="16073075">
      <w:pPr>
        <w:pStyle w:val="5"/>
        <w:ind w:left="0" w:leftChars="0" w:firstLine="0" w:firstLineChars="0"/>
      </w:pPr>
    </w:p>
    <w:p w14:paraId="70DFC2A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mZjk1MTQzZWUxNTY5NmQ5ZTFlYzE0Yjc4NTNmMWQifQ=="/>
  </w:docVars>
  <w:rsids>
    <w:rsidRoot w:val="22E86E4B"/>
    <w:rsid w:val="005C0A6B"/>
    <w:rsid w:val="00700C29"/>
    <w:rsid w:val="008C5318"/>
    <w:rsid w:val="00A431CA"/>
    <w:rsid w:val="00DD412D"/>
    <w:rsid w:val="00DE42F7"/>
    <w:rsid w:val="019127B6"/>
    <w:rsid w:val="1AB13737"/>
    <w:rsid w:val="1B993C3C"/>
    <w:rsid w:val="1F1F71FB"/>
    <w:rsid w:val="22E86E4B"/>
    <w:rsid w:val="2E8B6E2C"/>
    <w:rsid w:val="31714D8B"/>
    <w:rsid w:val="326C3C18"/>
    <w:rsid w:val="338A5811"/>
    <w:rsid w:val="37DA7D0B"/>
    <w:rsid w:val="423A7D24"/>
    <w:rsid w:val="48FD2BA1"/>
    <w:rsid w:val="575E5E0B"/>
    <w:rsid w:val="577C65F2"/>
    <w:rsid w:val="5FCB6008"/>
    <w:rsid w:val="68873559"/>
    <w:rsid w:val="6A9F256B"/>
    <w:rsid w:val="7DFA7D8C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7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384</Words>
  <Characters>389</Characters>
  <Lines>1</Lines>
  <Paragraphs>1</Paragraphs>
  <TotalTime>0</TotalTime>
  <ScaleCrop>false</ScaleCrop>
  <LinksUpToDate>false</LinksUpToDate>
  <CharactersWithSpaces>389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2024-06-28T03:06:00Z</dcterms:created>
  <dc:creator>陳兴旺。</dc:creator>
  <cp:lastModifiedBy>lenovo</cp:lastModifiedBy>
  <dcterms:modified xsi:type="dcterms:W3CDTF">2025-09-17T02:07:08Z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5C444D214E9A4F86847AFF202C9D7151_13</vt:lpwstr>
  </property>
  <property fmtid="{D5CDD505-2E9C-101B-9397-08002B2CF9AE}" pid="4" name="KSOTemplateDocerSaveRecord">
    <vt:lpwstr>eyJoZGlkIjoiNjRmZjk1MTQzZWUxNTY5NmQ5ZTFlYzE0Yjc4NTNmMWQifQ==</vt:lpwstr>
  </property>
</Properties>
</file>